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90B" w:rsidRPr="00F64DB5" w:rsidRDefault="00BF190B" w:rsidP="00BF190B">
      <w:pPr>
        <w:autoSpaceDE w:val="0"/>
        <w:autoSpaceDN w:val="0"/>
        <w:adjustRightInd w:val="0"/>
        <w:spacing w:line="360" w:lineRule="auto"/>
        <w:ind w:left="3600" w:firstLine="720"/>
        <w:rPr>
          <w:rFonts w:ascii="AdvP6EC5" w:hAnsi="AdvP6EC5" w:cs="AdvP6EC5"/>
          <w:b/>
          <w:sz w:val="28"/>
          <w:szCs w:val="20"/>
        </w:rPr>
      </w:pPr>
      <w:r w:rsidRPr="00F64DB5">
        <w:rPr>
          <w:rFonts w:ascii="AdvP6EC5" w:hAnsi="AdvP6EC5" w:cs="AdvP6EC5"/>
          <w:b/>
          <w:sz w:val="28"/>
          <w:szCs w:val="20"/>
        </w:rPr>
        <w:t>Abstract</w:t>
      </w:r>
    </w:p>
    <w:p w:rsidR="00BF190B" w:rsidRDefault="00BF190B" w:rsidP="00BF190B">
      <w:pPr>
        <w:autoSpaceDE w:val="0"/>
        <w:autoSpaceDN w:val="0"/>
        <w:adjustRightInd w:val="0"/>
        <w:spacing w:line="480" w:lineRule="auto"/>
        <w:ind w:firstLine="720"/>
        <w:jc w:val="both"/>
        <w:rPr>
          <w:rFonts w:ascii="AdvP6EC0" w:hAnsi="AdvP6EC0" w:cs="AdvP6EC0"/>
          <w:sz w:val="20"/>
          <w:szCs w:val="20"/>
        </w:rPr>
      </w:pPr>
      <w:r w:rsidRPr="000D3502">
        <w:rPr>
          <w:rFonts w:ascii="AdvP6EC0" w:hAnsi="AdvP6EC0" w:cs="AdvP6EC0"/>
          <w:sz w:val="20"/>
          <w:szCs w:val="20"/>
        </w:rPr>
        <w:t>Location awareness is highly critical for wireless ad-hoc and sensor networks. Many efforts have been made to solve the</w:t>
      </w:r>
      <w:r>
        <w:rPr>
          <w:rFonts w:ascii="AdvP6EC0" w:hAnsi="AdvP6EC0" w:cs="AdvP6EC0"/>
          <w:sz w:val="20"/>
          <w:szCs w:val="20"/>
        </w:rPr>
        <w:t xml:space="preserve"> </w:t>
      </w:r>
      <w:r w:rsidRPr="000D3502">
        <w:rPr>
          <w:rFonts w:ascii="AdvP6EC0" w:hAnsi="AdvP6EC0" w:cs="AdvP6EC0"/>
          <w:sz w:val="20"/>
          <w:szCs w:val="20"/>
        </w:rPr>
        <w:t>problem of whether or not a network can be localized. Nevertheless, based on the data</w:t>
      </w:r>
      <w:r>
        <w:rPr>
          <w:rFonts w:ascii="AdvP6EC0" w:hAnsi="AdvP6EC0" w:cs="AdvP6EC0"/>
          <w:sz w:val="20"/>
          <w:szCs w:val="20"/>
        </w:rPr>
        <w:t xml:space="preserve"> </w:t>
      </w:r>
      <w:r w:rsidRPr="000D3502">
        <w:rPr>
          <w:rFonts w:ascii="AdvP6EC0" w:hAnsi="AdvP6EC0" w:cs="AdvP6EC0"/>
          <w:sz w:val="20"/>
          <w:szCs w:val="20"/>
        </w:rPr>
        <w:t>collected from a working sensor network, it is</w:t>
      </w:r>
      <w:r>
        <w:rPr>
          <w:rFonts w:ascii="AdvP6EC0" w:hAnsi="AdvP6EC0" w:cs="AdvP6EC0"/>
          <w:sz w:val="20"/>
          <w:szCs w:val="20"/>
        </w:rPr>
        <w:t xml:space="preserve"> </w:t>
      </w:r>
      <w:r w:rsidRPr="000D3502">
        <w:rPr>
          <w:rFonts w:ascii="AdvP6EC0" w:hAnsi="AdvP6EC0" w:cs="AdvP6EC0"/>
          <w:sz w:val="20"/>
          <w:szCs w:val="20"/>
        </w:rPr>
        <w:t>observed that the network is not always entirely localizable. Theoretical analyses also suggest that, in most cases, it is unlikely that all</w:t>
      </w:r>
      <w:r>
        <w:rPr>
          <w:rFonts w:ascii="AdvP6EC0" w:hAnsi="AdvP6EC0" w:cs="AdvP6EC0"/>
          <w:sz w:val="20"/>
          <w:szCs w:val="20"/>
        </w:rPr>
        <w:t xml:space="preserve"> </w:t>
      </w:r>
      <w:r w:rsidRPr="000D3502">
        <w:rPr>
          <w:rFonts w:ascii="AdvP6EC0" w:hAnsi="AdvP6EC0" w:cs="AdvP6EC0"/>
          <w:sz w:val="20"/>
          <w:szCs w:val="20"/>
        </w:rPr>
        <w:t>nodes in a network are localizable, although a (large) portion of the nodes can be uniquely located. Existing studies merely examine</w:t>
      </w:r>
      <w:r>
        <w:rPr>
          <w:rFonts w:ascii="AdvP6EC0" w:hAnsi="AdvP6EC0" w:cs="AdvP6EC0"/>
          <w:sz w:val="20"/>
          <w:szCs w:val="20"/>
        </w:rPr>
        <w:t xml:space="preserve"> </w:t>
      </w:r>
      <w:r w:rsidRPr="000D3502">
        <w:rPr>
          <w:rFonts w:ascii="AdvP6EC0" w:hAnsi="AdvP6EC0" w:cs="AdvP6EC0"/>
          <w:sz w:val="20"/>
          <w:szCs w:val="20"/>
        </w:rPr>
        <w:t>whether or not a network is localizable as a whole; yet two fundamental questions remain unaddressed: First, given a network</w:t>
      </w:r>
      <w:r>
        <w:rPr>
          <w:rFonts w:ascii="AdvP6EC0" w:hAnsi="AdvP6EC0" w:cs="AdvP6EC0"/>
          <w:sz w:val="20"/>
          <w:szCs w:val="20"/>
        </w:rPr>
        <w:t xml:space="preserve"> </w:t>
      </w:r>
      <w:r w:rsidRPr="000D3502">
        <w:rPr>
          <w:rFonts w:ascii="AdvP6EC0" w:hAnsi="AdvP6EC0" w:cs="AdvP6EC0"/>
          <w:sz w:val="20"/>
          <w:szCs w:val="20"/>
        </w:rPr>
        <w:t>configuration, whether or not a specific node is localizable? Second, how many nodes in a network can be located and which are them?</w:t>
      </w:r>
      <w:r>
        <w:rPr>
          <w:rFonts w:ascii="AdvP6EC0" w:hAnsi="AdvP6EC0" w:cs="AdvP6EC0"/>
          <w:sz w:val="20"/>
          <w:szCs w:val="20"/>
        </w:rPr>
        <w:t xml:space="preserve"> </w:t>
      </w:r>
      <w:r w:rsidRPr="000D3502">
        <w:rPr>
          <w:rFonts w:ascii="AdvP6EC0" w:hAnsi="AdvP6EC0" w:cs="AdvP6EC0"/>
          <w:sz w:val="20"/>
          <w:szCs w:val="20"/>
        </w:rPr>
        <w:t xml:space="preserve">In this study, we analyze the limitation of previous works and propose a novel concept of </w:t>
      </w:r>
      <w:r w:rsidRPr="000D3502">
        <w:rPr>
          <w:rFonts w:ascii="AdvP6EC5" w:hAnsi="AdvP6EC5" w:cs="AdvP6EC5"/>
          <w:sz w:val="20"/>
          <w:szCs w:val="20"/>
        </w:rPr>
        <w:t>node localizability</w:t>
      </w:r>
      <w:r w:rsidRPr="000D3502">
        <w:rPr>
          <w:rFonts w:ascii="AdvP6EC0" w:hAnsi="AdvP6EC0" w:cs="AdvP6EC0"/>
          <w:sz w:val="20"/>
          <w:szCs w:val="20"/>
        </w:rPr>
        <w:t>. By deriving the necessary</w:t>
      </w:r>
      <w:r>
        <w:rPr>
          <w:rFonts w:ascii="AdvP6EC0" w:hAnsi="AdvP6EC0" w:cs="AdvP6EC0"/>
          <w:sz w:val="20"/>
          <w:szCs w:val="20"/>
        </w:rPr>
        <w:t xml:space="preserve"> </w:t>
      </w:r>
      <w:r w:rsidRPr="000D3502">
        <w:rPr>
          <w:rFonts w:ascii="AdvP6EC0" w:hAnsi="AdvP6EC0" w:cs="AdvP6EC0"/>
          <w:sz w:val="20"/>
          <w:szCs w:val="20"/>
        </w:rPr>
        <w:t>and sufficient conditions for node localizability, for the first time, it is possible to analyze how many nodes one can expect to locate in</w:t>
      </w:r>
      <w:r>
        <w:rPr>
          <w:rFonts w:ascii="AdvP6EC0" w:hAnsi="AdvP6EC0" w:cs="AdvP6EC0"/>
          <w:sz w:val="20"/>
          <w:szCs w:val="20"/>
        </w:rPr>
        <w:t xml:space="preserve"> </w:t>
      </w:r>
      <w:r w:rsidRPr="000D3502">
        <w:rPr>
          <w:rFonts w:ascii="AdvP6EC0" w:hAnsi="AdvP6EC0" w:cs="AdvP6EC0"/>
          <w:sz w:val="20"/>
          <w:szCs w:val="20"/>
        </w:rPr>
        <w:t>sparsely or moderately connected networks. To validate this design, we implement our solution on a real-world system and the</w:t>
      </w:r>
      <w:r>
        <w:rPr>
          <w:rFonts w:ascii="AdvP6EC0" w:hAnsi="AdvP6EC0" w:cs="AdvP6EC0"/>
          <w:sz w:val="20"/>
          <w:szCs w:val="20"/>
        </w:rPr>
        <w:t xml:space="preserve"> </w:t>
      </w:r>
      <w:r w:rsidRPr="000D3502">
        <w:rPr>
          <w:rFonts w:ascii="AdvP6EC0" w:hAnsi="AdvP6EC0" w:cs="AdvP6EC0"/>
          <w:sz w:val="20"/>
          <w:szCs w:val="20"/>
        </w:rPr>
        <w:t>experimental results show that node localizability provides useful guidelines for network deployment and other location-based services.</w:t>
      </w:r>
    </w:p>
    <w:p w:rsidR="00353101" w:rsidRPr="00F64DB5" w:rsidRDefault="00353101" w:rsidP="003F2EB0">
      <w:pPr>
        <w:tabs>
          <w:tab w:val="num" w:pos="720"/>
        </w:tabs>
        <w:spacing w:after="0" w:line="360" w:lineRule="auto"/>
        <w:jc w:val="both"/>
        <w:rPr>
          <w:b/>
          <w:sz w:val="28"/>
        </w:rPr>
      </w:pPr>
      <w:r w:rsidRPr="00F64DB5">
        <w:rPr>
          <w:b/>
          <w:sz w:val="28"/>
        </w:rPr>
        <w:t>EXISTING SYSTEM:</w:t>
      </w:r>
    </w:p>
    <w:p w:rsidR="00353101" w:rsidRPr="000A29B5" w:rsidRDefault="00353101" w:rsidP="00353101">
      <w:pPr>
        <w:autoSpaceDE w:val="0"/>
        <w:autoSpaceDN w:val="0"/>
        <w:adjustRightInd w:val="0"/>
        <w:spacing w:line="360" w:lineRule="auto"/>
        <w:jc w:val="both"/>
      </w:pPr>
      <w:r w:rsidRPr="000A29B5">
        <w:t xml:space="preserve">  </w:t>
      </w:r>
      <w:r w:rsidRPr="000A29B5">
        <w:tab/>
      </w:r>
      <w:r w:rsidRPr="000A29B5">
        <w:rPr>
          <w:rFonts w:ascii="AdvP7C2E" w:hAnsi="AdvP7C2E" w:cs="AdvP7C2E"/>
        </w:rPr>
        <w:t>In recent years, several approaches have been proposed for in-network localization, in which some special nodes</w:t>
      </w:r>
      <w:r>
        <w:rPr>
          <w:rFonts w:ascii="AdvP7C2E" w:hAnsi="AdvP7C2E" w:cs="AdvP7C2E"/>
        </w:rPr>
        <w:t xml:space="preserve"> </w:t>
      </w:r>
      <w:r w:rsidRPr="000A29B5">
        <w:rPr>
          <w:rFonts w:ascii="AdvP7C2E" w:hAnsi="AdvP7C2E" w:cs="AdvP7C2E"/>
        </w:rPr>
        <w:t xml:space="preserve">(called beacons or seeds) know their global locations and the rest determine their locations by measuring the </w:t>
      </w:r>
      <w:r>
        <w:rPr>
          <w:rFonts w:ascii="AdvP7C2E" w:hAnsi="AdvP7C2E" w:cs="AdvP7C2E"/>
        </w:rPr>
        <w:t xml:space="preserve">euclidean </w:t>
      </w:r>
      <w:r w:rsidRPr="000A29B5">
        <w:rPr>
          <w:rFonts w:ascii="AdvP7C2E" w:hAnsi="AdvP7C2E" w:cs="AdvP7C2E"/>
        </w:rPr>
        <w:t xml:space="preserve">distances to their neighbors. Based on distance ranging techniques [1], [2], the ground truth of a wireless ad hoc network can be modeled by a distance graph </w:t>
      </w:r>
      <w:r w:rsidRPr="000A29B5">
        <w:rPr>
          <w:rFonts w:ascii="AdvP4C4E51" w:hAnsi="AdvP4C4E51" w:cs="AdvP4C4E51"/>
        </w:rPr>
        <w:t xml:space="preserve">G </w:t>
      </w:r>
      <w:r w:rsidRPr="000A29B5">
        <w:rPr>
          <w:rFonts w:ascii="AdvP4C4E74" w:hAnsi="AdvP4C4E74" w:cs="AdvP4C4E74"/>
        </w:rPr>
        <w:t>¼ ð</w:t>
      </w:r>
      <w:r w:rsidRPr="000A29B5">
        <w:rPr>
          <w:rFonts w:ascii="AdvP4C4E51" w:hAnsi="AdvP4C4E51" w:cs="AdvP4C4E51"/>
        </w:rPr>
        <w:t>V ;E</w:t>
      </w:r>
      <w:r w:rsidRPr="000A29B5">
        <w:rPr>
          <w:rFonts w:ascii="AdvP4C4E74" w:hAnsi="AdvP4C4E74" w:cs="AdvP4C4E74"/>
        </w:rPr>
        <w:t>Þ</w:t>
      </w:r>
      <w:r w:rsidRPr="000A29B5">
        <w:rPr>
          <w:rFonts w:ascii="AdvP7C2E" w:hAnsi="AdvP7C2E" w:cs="AdvP7C2E"/>
        </w:rPr>
        <w:t xml:space="preserve">, where </w:t>
      </w:r>
      <w:r w:rsidRPr="000A29B5">
        <w:rPr>
          <w:rFonts w:ascii="AdvP4C4E51" w:hAnsi="AdvP4C4E51" w:cs="AdvP4C4E51"/>
        </w:rPr>
        <w:t xml:space="preserve">V </w:t>
      </w:r>
      <w:r w:rsidRPr="000A29B5">
        <w:rPr>
          <w:rFonts w:ascii="AdvP7C2E" w:hAnsi="AdvP7C2E" w:cs="AdvP7C2E"/>
        </w:rPr>
        <w:t xml:space="preserve">denotes the set of wireless communication devices (e.g., laptop, RFID, or sensor node) and there is an unweighted edge </w:t>
      </w:r>
      <w:r w:rsidRPr="000A29B5">
        <w:rPr>
          <w:rFonts w:ascii="AdvP4C4E74" w:hAnsi="AdvP4C4E74" w:cs="AdvP4C4E74"/>
        </w:rPr>
        <w:t>ð</w:t>
      </w:r>
      <w:r w:rsidRPr="000A29B5">
        <w:rPr>
          <w:rFonts w:ascii="AdvP4C4E51" w:hAnsi="AdvP4C4E51" w:cs="AdvP4C4E51"/>
        </w:rPr>
        <w:t>i; j</w:t>
      </w:r>
      <w:r w:rsidRPr="000A29B5">
        <w:rPr>
          <w:rFonts w:ascii="AdvP4C4E74" w:hAnsi="AdvP4C4E74" w:cs="AdvP4C4E74"/>
        </w:rPr>
        <w:t xml:space="preserve">Þ 2 </w:t>
      </w:r>
      <w:r w:rsidRPr="000A29B5">
        <w:rPr>
          <w:rFonts w:ascii="AdvP4C4E51" w:hAnsi="AdvP4C4E51" w:cs="AdvP4C4E51"/>
        </w:rPr>
        <w:t xml:space="preserve">E </w:t>
      </w:r>
      <w:r w:rsidRPr="000A29B5">
        <w:rPr>
          <w:rFonts w:ascii="AdvP7C2E" w:hAnsi="AdvP7C2E" w:cs="AdvP7C2E"/>
        </w:rPr>
        <w:t xml:space="preserve">if the distance between a pair of vertices </w:t>
      </w:r>
      <w:r w:rsidRPr="000A29B5">
        <w:rPr>
          <w:rFonts w:ascii="AdvP4C4E51" w:hAnsi="AdvP4C4E51" w:cs="AdvP4C4E51"/>
        </w:rPr>
        <w:t xml:space="preserve">i </w:t>
      </w:r>
      <w:r w:rsidRPr="000A29B5">
        <w:rPr>
          <w:rFonts w:ascii="AdvP7C2E" w:hAnsi="AdvP7C2E" w:cs="AdvP7C2E"/>
        </w:rPr>
        <w:t xml:space="preserve">and </w:t>
      </w:r>
      <w:r w:rsidRPr="000A29B5">
        <w:rPr>
          <w:rFonts w:ascii="AdvP4C4E51" w:hAnsi="AdvP4C4E51" w:cs="AdvP4C4E51"/>
        </w:rPr>
        <w:t>j</w:t>
      </w:r>
      <w:r w:rsidRPr="000A29B5">
        <w:rPr>
          <w:rFonts w:ascii="AdvP7C2E" w:hAnsi="AdvP7C2E" w:cs="AdvP7C2E"/>
        </w:rPr>
        <w:t xml:space="preserve">, denoted by </w:t>
      </w:r>
      <w:r w:rsidRPr="000A29B5">
        <w:rPr>
          <w:rFonts w:ascii="AdvP4C4E51" w:hAnsi="AdvP4C4E51" w:cs="AdvP4C4E51"/>
        </w:rPr>
        <w:t>d</w:t>
      </w:r>
      <w:r w:rsidRPr="000A29B5">
        <w:rPr>
          <w:rFonts w:ascii="AdvP4C4E74" w:hAnsi="AdvP4C4E74" w:cs="AdvP4C4E74"/>
        </w:rPr>
        <w:t>ð</w:t>
      </w:r>
      <w:r w:rsidRPr="000A29B5">
        <w:rPr>
          <w:rFonts w:ascii="AdvP4C4E51" w:hAnsi="AdvP4C4E51" w:cs="AdvP4C4E51"/>
        </w:rPr>
        <w:t>i; j</w:t>
      </w:r>
      <w:r w:rsidRPr="000A29B5">
        <w:rPr>
          <w:rFonts w:ascii="AdvP4C4E74" w:hAnsi="AdvP4C4E74" w:cs="AdvP4C4E74"/>
        </w:rPr>
        <w:t>Þ</w:t>
      </w:r>
      <w:r w:rsidRPr="000A29B5">
        <w:rPr>
          <w:rFonts w:ascii="AdvP7C2E" w:hAnsi="AdvP7C2E" w:cs="AdvP7C2E"/>
        </w:rPr>
        <w:t xml:space="preserve">, can be measured or both of them are in known locations, e.g., beacon nodes. For localization, an essential question occurs as to whether or not a network is localizable given its distance graph. This is called the </w:t>
      </w:r>
      <w:r w:rsidRPr="000A29B5">
        <w:rPr>
          <w:rFonts w:ascii="AdvP7C34" w:hAnsi="AdvP7C34" w:cs="AdvP7C34"/>
        </w:rPr>
        <w:t xml:space="preserve">network localizability </w:t>
      </w:r>
      <w:r w:rsidRPr="000A29B5">
        <w:rPr>
          <w:rFonts w:ascii="AdvP7C2E" w:hAnsi="AdvP7C2E" w:cs="AdvP7C2E"/>
        </w:rPr>
        <w:t>problem.</w:t>
      </w:r>
    </w:p>
    <w:p w:rsidR="003A6811" w:rsidRDefault="003A6811" w:rsidP="00353101">
      <w:pPr>
        <w:tabs>
          <w:tab w:val="num" w:pos="720"/>
        </w:tabs>
        <w:spacing w:after="0" w:line="360" w:lineRule="auto"/>
        <w:jc w:val="both"/>
        <w:rPr>
          <w:b/>
          <w:sz w:val="24"/>
        </w:rPr>
      </w:pPr>
    </w:p>
    <w:p w:rsidR="003A6811" w:rsidRDefault="003A6811" w:rsidP="00353101">
      <w:pPr>
        <w:tabs>
          <w:tab w:val="num" w:pos="720"/>
        </w:tabs>
        <w:spacing w:after="0" w:line="360" w:lineRule="auto"/>
        <w:jc w:val="both"/>
        <w:rPr>
          <w:b/>
          <w:sz w:val="24"/>
        </w:rPr>
      </w:pPr>
    </w:p>
    <w:p w:rsidR="003A6811" w:rsidRDefault="003A6811" w:rsidP="00353101">
      <w:pPr>
        <w:tabs>
          <w:tab w:val="num" w:pos="720"/>
        </w:tabs>
        <w:spacing w:after="0" w:line="360" w:lineRule="auto"/>
        <w:jc w:val="both"/>
        <w:rPr>
          <w:b/>
          <w:sz w:val="24"/>
        </w:rPr>
      </w:pPr>
    </w:p>
    <w:p w:rsidR="00DA1E66" w:rsidRDefault="00DA1E66" w:rsidP="00353101">
      <w:pPr>
        <w:tabs>
          <w:tab w:val="num" w:pos="720"/>
        </w:tabs>
        <w:spacing w:after="0" w:line="360" w:lineRule="auto"/>
        <w:jc w:val="both"/>
        <w:rPr>
          <w:b/>
          <w:sz w:val="28"/>
        </w:rPr>
      </w:pPr>
    </w:p>
    <w:p w:rsidR="00353101" w:rsidRPr="00F64DB5" w:rsidRDefault="00353101" w:rsidP="00353101">
      <w:pPr>
        <w:tabs>
          <w:tab w:val="num" w:pos="720"/>
        </w:tabs>
        <w:spacing w:after="0" w:line="360" w:lineRule="auto"/>
        <w:jc w:val="both"/>
        <w:rPr>
          <w:b/>
          <w:sz w:val="28"/>
        </w:rPr>
      </w:pPr>
      <w:r w:rsidRPr="00F64DB5">
        <w:rPr>
          <w:b/>
          <w:sz w:val="28"/>
        </w:rPr>
        <w:lastRenderedPageBreak/>
        <w:t xml:space="preserve"> PROPOSED SYSTEM &amp; ITS ADVANTAGES</w:t>
      </w:r>
      <w:r w:rsidR="009A4F8C" w:rsidRPr="00F64DB5">
        <w:rPr>
          <w:b/>
          <w:sz w:val="28"/>
        </w:rPr>
        <w:t>:</w:t>
      </w:r>
    </w:p>
    <w:p w:rsidR="00353101" w:rsidRPr="00A10932" w:rsidRDefault="00353101" w:rsidP="00353101">
      <w:pPr>
        <w:autoSpaceDE w:val="0"/>
        <w:autoSpaceDN w:val="0"/>
        <w:adjustRightInd w:val="0"/>
        <w:spacing w:line="360" w:lineRule="auto"/>
        <w:ind w:firstLine="720"/>
        <w:jc w:val="both"/>
      </w:pPr>
      <w:r w:rsidRPr="00A10932">
        <w:rPr>
          <w:rFonts w:ascii="AdvP7C2E" w:hAnsi="AdvP7C2E" w:cs="AdvP7C2E"/>
        </w:rPr>
        <w:t>We launched a working sensor network consisting of a hundred of nodes continuously collecting scientific data. Due to tide and wind under natural conditions, the network topology is highly dynamic. Checking the collected network trace, to our surprise and disappointment, we find that almost always the network fails to be localizable. Hence, localizability test only gives the “fail” answer. The situation recurs for static sensor networks: theoretical analyses [8] indicate that, unless networks are highly dense and regular, in most cases, it is unlikely that all nodes in a network are localizable, but a (large) portion of nodes can be uniquely located. Thus, the network localizability testing is less meaningful in practice, considering the fact that many applications can function properly as long as a sufficient number of nodes are aware of their locations</w:t>
      </w:r>
      <w:r w:rsidRPr="00A10932">
        <w:tab/>
      </w:r>
    </w:p>
    <w:p w:rsidR="006D1BF3" w:rsidRPr="000A1C64" w:rsidRDefault="006D1BF3" w:rsidP="006D1BF3">
      <w:pPr>
        <w:spacing w:line="360" w:lineRule="auto"/>
        <w:rPr>
          <w:b/>
          <w:sz w:val="28"/>
          <w:u w:val="single"/>
        </w:rPr>
      </w:pPr>
      <w:r w:rsidRPr="000A1C64">
        <w:rPr>
          <w:b/>
          <w:sz w:val="28"/>
          <w:u w:val="single"/>
        </w:rPr>
        <w:t>Modules of the Project:</w:t>
      </w:r>
    </w:p>
    <w:p w:rsidR="006D1BF3" w:rsidRDefault="006D1BF3" w:rsidP="006D1BF3">
      <w:pPr>
        <w:spacing w:line="360" w:lineRule="auto"/>
      </w:pPr>
      <w:r>
        <w:t>1. WSN Creation</w:t>
      </w:r>
    </w:p>
    <w:p w:rsidR="006D1BF3" w:rsidRDefault="006D1BF3" w:rsidP="006D1BF3">
      <w:pPr>
        <w:spacing w:line="360" w:lineRule="auto"/>
      </w:pPr>
      <w:r>
        <w:t>2. Identification of</w:t>
      </w:r>
      <w:r w:rsidRPr="005722DA">
        <w:t xml:space="preserve"> </w:t>
      </w:r>
      <w:r>
        <w:t xml:space="preserve"> Localizable /Non Localizable Nodes</w:t>
      </w:r>
    </w:p>
    <w:p w:rsidR="006D1BF3" w:rsidRDefault="006D1BF3" w:rsidP="006D1BF3">
      <w:pPr>
        <w:spacing w:line="360" w:lineRule="auto"/>
      </w:pPr>
      <w:r>
        <w:t>3. Data Transferring</w:t>
      </w:r>
    </w:p>
    <w:p w:rsidR="006D1BF3" w:rsidRDefault="006D1BF3" w:rsidP="006D1BF3">
      <w:pPr>
        <w:spacing w:line="360" w:lineRule="auto"/>
      </w:pPr>
      <w:r>
        <w:t>4. Topology Architecture</w:t>
      </w:r>
    </w:p>
    <w:p w:rsidR="009C61C1" w:rsidRPr="004B35BE" w:rsidRDefault="009C61C1" w:rsidP="006D1BF3">
      <w:pPr>
        <w:spacing w:line="360" w:lineRule="auto"/>
        <w:rPr>
          <w:b/>
          <w:sz w:val="28"/>
        </w:rPr>
      </w:pPr>
      <w:r w:rsidRPr="004B35BE">
        <w:rPr>
          <w:b/>
          <w:sz w:val="28"/>
        </w:rPr>
        <w:t>Modules Explanation:</w:t>
      </w:r>
    </w:p>
    <w:p w:rsidR="006D1BF3" w:rsidRDefault="006D1BF3" w:rsidP="006D1BF3">
      <w:pPr>
        <w:spacing w:line="360" w:lineRule="auto"/>
        <w:rPr>
          <w:b/>
        </w:rPr>
      </w:pPr>
      <w:r w:rsidRPr="005722DA">
        <w:rPr>
          <w:b/>
        </w:rPr>
        <w:t>WSN Creation</w:t>
      </w:r>
      <w:r>
        <w:rPr>
          <w:b/>
        </w:rPr>
        <w:t>:</w:t>
      </w:r>
    </w:p>
    <w:p w:rsidR="006D1BF3" w:rsidRDefault="006D1BF3" w:rsidP="006D1BF3">
      <w:pPr>
        <w:spacing w:line="360" w:lineRule="auto"/>
        <w:ind w:firstLine="720"/>
      </w:pPr>
      <w:r>
        <w:t>In this module we are adding any number of nodes into WSN. These nodes are interconnecting with the all the nodes. These nodes activities captured by the sensors. In this module we are adding all the nodes to deferent Zones(Regions) . each zone having a sensor and each zone radius is predefined.</w:t>
      </w:r>
    </w:p>
    <w:p w:rsidR="006D1BF3" w:rsidRPr="00C656F7" w:rsidRDefault="006D1BF3" w:rsidP="006D1BF3">
      <w:pPr>
        <w:spacing w:line="360" w:lineRule="auto"/>
        <w:rPr>
          <w:b/>
        </w:rPr>
      </w:pPr>
      <w:r w:rsidRPr="00C656F7">
        <w:rPr>
          <w:b/>
        </w:rPr>
        <w:t>Identification of Localizable /Non Localizable Nodes:</w:t>
      </w:r>
    </w:p>
    <w:p w:rsidR="006D1BF3" w:rsidRDefault="006D1BF3" w:rsidP="006D1BF3">
      <w:pPr>
        <w:spacing w:line="360" w:lineRule="auto"/>
        <w:ind w:firstLine="720"/>
      </w:pPr>
      <w:r>
        <w:t>In this module we are identifying localizable and non localizable nodes of particular zones. Each zone having a sensor, each sensor  can capture the data from its zone range. If any node moves out of range from its zone the sensor cannot be able to capture the information. This capturing is based on its X and Y co ordinates of the nodes(Global Position) .</w:t>
      </w:r>
    </w:p>
    <w:p w:rsidR="00DA1E66" w:rsidRDefault="00DA1E66" w:rsidP="006D1BF3">
      <w:pPr>
        <w:spacing w:line="360" w:lineRule="auto"/>
        <w:rPr>
          <w:b/>
        </w:rPr>
      </w:pPr>
    </w:p>
    <w:p w:rsidR="006D1BF3" w:rsidRDefault="006D1BF3" w:rsidP="006D1BF3">
      <w:pPr>
        <w:spacing w:line="360" w:lineRule="auto"/>
        <w:rPr>
          <w:b/>
        </w:rPr>
      </w:pPr>
      <w:r w:rsidRPr="00932372">
        <w:rPr>
          <w:b/>
        </w:rPr>
        <w:lastRenderedPageBreak/>
        <w:t>Data Transferring:</w:t>
      </w:r>
    </w:p>
    <w:p w:rsidR="006D1BF3" w:rsidRPr="00932372" w:rsidRDefault="006D1BF3" w:rsidP="006D1BF3">
      <w:pPr>
        <w:spacing w:line="360" w:lineRule="auto"/>
      </w:pPr>
      <w:r w:rsidRPr="00932372">
        <w:tab/>
        <w:t>In this</w:t>
      </w:r>
      <w:r>
        <w:rPr>
          <w:b/>
        </w:rPr>
        <w:t xml:space="preserve"> </w:t>
      </w:r>
      <w:r>
        <w:t>module we are transferring data from one node to another node. This transferring applicable for only interconnected nodes in the WSN.</w:t>
      </w:r>
    </w:p>
    <w:p w:rsidR="006D1BF3" w:rsidRDefault="006D1BF3" w:rsidP="006D1BF3">
      <w:pPr>
        <w:spacing w:line="360" w:lineRule="auto"/>
        <w:rPr>
          <w:b/>
        </w:rPr>
      </w:pPr>
      <w:r w:rsidRPr="00ED2D17">
        <w:rPr>
          <w:b/>
        </w:rPr>
        <w:t>Topology Architecture</w:t>
      </w:r>
      <w:r>
        <w:rPr>
          <w:b/>
        </w:rPr>
        <w:t>:</w:t>
      </w:r>
    </w:p>
    <w:p w:rsidR="006D1BF3" w:rsidRPr="005E4C88" w:rsidRDefault="006D1BF3" w:rsidP="006D1BF3">
      <w:pPr>
        <w:spacing w:line="360" w:lineRule="auto"/>
      </w:pPr>
      <w:r w:rsidRPr="005E4C88">
        <w:tab/>
        <w:t>In this module we are showing localizable and non localizable nodes g</w:t>
      </w:r>
      <w:r>
        <w:t>raphically, and we are showing crashed nodes , localizable nodes and Non localizable nodes in deferent zones and links</w:t>
      </w:r>
      <w:r w:rsidR="007B5FC1">
        <w:t xml:space="preserve"> </w:t>
      </w:r>
      <w:r>
        <w:t>between nodes.</w:t>
      </w:r>
    </w:p>
    <w:p w:rsidR="006D1BF3" w:rsidRPr="007B5FC1" w:rsidRDefault="006D1BF3" w:rsidP="006D1BF3">
      <w:pPr>
        <w:spacing w:line="360" w:lineRule="auto"/>
        <w:rPr>
          <w:b/>
          <w:bCs/>
          <w:sz w:val="28"/>
        </w:rPr>
      </w:pPr>
      <w:r w:rsidRPr="007B5FC1">
        <w:rPr>
          <w:b/>
          <w:bCs/>
          <w:sz w:val="28"/>
        </w:rPr>
        <w:t>Hard Ware Requirements:</w:t>
      </w:r>
    </w:p>
    <w:p w:rsidR="006D1BF3" w:rsidRPr="004739BA" w:rsidRDefault="006D1BF3" w:rsidP="006D1BF3">
      <w:pPr>
        <w:spacing w:line="360" w:lineRule="auto"/>
        <w:rPr>
          <w:bCs/>
        </w:rPr>
      </w:pPr>
      <w:r w:rsidRPr="004739BA">
        <w:rPr>
          <w:bCs/>
        </w:rPr>
        <w:t>Processor:: Pentium-III (or) Higher</w:t>
      </w:r>
    </w:p>
    <w:p w:rsidR="006D1BF3" w:rsidRDefault="006D1BF3" w:rsidP="006D1BF3">
      <w:pPr>
        <w:spacing w:line="360" w:lineRule="auto"/>
        <w:rPr>
          <w:bCs/>
        </w:rPr>
      </w:pPr>
      <w:r w:rsidRPr="004739BA">
        <w:rPr>
          <w:bCs/>
        </w:rPr>
        <w:t>Ram:: 64MB (or) Higher</w:t>
      </w:r>
    </w:p>
    <w:p w:rsidR="006D1BF3" w:rsidRPr="004739BA" w:rsidRDefault="006D1BF3" w:rsidP="006D1BF3">
      <w:pPr>
        <w:spacing w:line="360" w:lineRule="auto"/>
        <w:rPr>
          <w:bCs/>
        </w:rPr>
      </w:pPr>
      <w:r w:rsidRPr="004739BA">
        <w:rPr>
          <w:bCs/>
        </w:rPr>
        <w:t>Cache:: 512MB</w:t>
      </w:r>
    </w:p>
    <w:p w:rsidR="006D1BF3" w:rsidRPr="004739BA" w:rsidRDefault="006D1BF3" w:rsidP="006D1BF3">
      <w:pPr>
        <w:spacing w:line="360" w:lineRule="auto"/>
        <w:rPr>
          <w:bCs/>
        </w:rPr>
      </w:pPr>
      <w:r w:rsidRPr="004739BA">
        <w:rPr>
          <w:bCs/>
        </w:rPr>
        <w:t>Hard disk:: 10GB</w:t>
      </w:r>
    </w:p>
    <w:p w:rsidR="006D1BF3" w:rsidRPr="007B5FC1" w:rsidRDefault="006D1BF3" w:rsidP="006D1BF3">
      <w:pPr>
        <w:spacing w:line="360" w:lineRule="auto"/>
        <w:rPr>
          <w:b/>
          <w:bCs/>
          <w:sz w:val="28"/>
        </w:rPr>
      </w:pPr>
      <w:r w:rsidRPr="007B5FC1">
        <w:rPr>
          <w:b/>
          <w:bCs/>
          <w:sz w:val="28"/>
        </w:rPr>
        <w:t>Soft Ware Requirements:</w:t>
      </w:r>
    </w:p>
    <w:p w:rsidR="006D1BF3" w:rsidRPr="004739BA" w:rsidRDefault="006D1BF3" w:rsidP="006D1BF3">
      <w:pPr>
        <w:spacing w:line="360" w:lineRule="auto"/>
        <w:rPr>
          <w:rFonts w:eastAsia="Batang"/>
        </w:rPr>
      </w:pPr>
      <w:r w:rsidRPr="009C774F">
        <w:rPr>
          <w:rFonts w:eastAsia="Batang"/>
          <w:bCs/>
        </w:rPr>
        <w:t>Operating System</w:t>
      </w:r>
      <w:r w:rsidRPr="009C774F">
        <w:rPr>
          <w:rFonts w:eastAsia="Batang"/>
        </w:rPr>
        <w:t xml:space="preserve"> </w:t>
      </w:r>
      <w:r w:rsidRPr="004739BA">
        <w:rPr>
          <w:rFonts w:eastAsia="Batang"/>
        </w:rPr>
        <w:t xml:space="preserve">     </w:t>
      </w:r>
      <w:r>
        <w:rPr>
          <w:rFonts w:eastAsia="Batang"/>
        </w:rPr>
        <w:t xml:space="preserve"> </w:t>
      </w:r>
      <w:r w:rsidRPr="004739BA">
        <w:rPr>
          <w:rFonts w:eastAsia="Batang"/>
        </w:rPr>
        <w:t xml:space="preserve"> : Windows 2000 server Family.</w:t>
      </w:r>
    </w:p>
    <w:p w:rsidR="006D1BF3" w:rsidRPr="004739BA" w:rsidRDefault="006D1BF3" w:rsidP="006D1BF3">
      <w:pPr>
        <w:spacing w:line="360" w:lineRule="auto"/>
        <w:rPr>
          <w:rFonts w:eastAsia="Batang"/>
        </w:rPr>
      </w:pPr>
      <w:r w:rsidRPr="009C774F">
        <w:rPr>
          <w:rFonts w:eastAsia="Batang"/>
          <w:bCs/>
        </w:rPr>
        <w:t>Techniques</w:t>
      </w:r>
      <w:r w:rsidRPr="004739BA">
        <w:rPr>
          <w:rFonts w:eastAsia="Batang"/>
          <w:b/>
          <w:bCs/>
        </w:rPr>
        <w:t xml:space="preserve">    </w:t>
      </w:r>
      <w:r w:rsidRPr="004739BA">
        <w:rPr>
          <w:rFonts w:eastAsia="Batang"/>
        </w:rPr>
        <w:t xml:space="preserve">           </w:t>
      </w:r>
      <w:r>
        <w:rPr>
          <w:rFonts w:eastAsia="Batang"/>
        </w:rPr>
        <w:t xml:space="preserve"> </w:t>
      </w:r>
      <w:r w:rsidRPr="004739BA">
        <w:rPr>
          <w:rFonts w:eastAsia="Batang"/>
        </w:rPr>
        <w:t xml:space="preserve">  : JDK 1.5 </w:t>
      </w:r>
    </w:p>
    <w:p w:rsidR="006D1BF3" w:rsidRPr="004739BA" w:rsidRDefault="006D1BF3" w:rsidP="006D1BF3">
      <w:pPr>
        <w:spacing w:line="360" w:lineRule="auto"/>
        <w:rPr>
          <w:rFonts w:eastAsia="Batang"/>
        </w:rPr>
      </w:pPr>
      <w:r w:rsidRPr="009C774F">
        <w:rPr>
          <w:rFonts w:eastAsia="Batang"/>
          <w:bCs/>
        </w:rPr>
        <w:t>Data Bases</w:t>
      </w:r>
      <w:r w:rsidRPr="004739BA">
        <w:rPr>
          <w:rFonts w:eastAsia="Batang"/>
        </w:rPr>
        <w:t xml:space="preserve">                 </w:t>
      </w:r>
      <w:r>
        <w:rPr>
          <w:rFonts w:eastAsia="Batang"/>
        </w:rPr>
        <w:t xml:space="preserve"> </w:t>
      </w:r>
      <w:r w:rsidRPr="004739BA">
        <w:rPr>
          <w:rFonts w:eastAsia="Batang"/>
        </w:rPr>
        <w:t xml:space="preserve"> : My SQL</w:t>
      </w:r>
    </w:p>
    <w:p w:rsidR="006D1BF3" w:rsidRPr="004739BA" w:rsidRDefault="006D1BF3" w:rsidP="006D1BF3">
      <w:pPr>
        <w:spacing w:line="360" w:lineRule="auto"/>
        <w:rPr>
          <w:rFonts w:eastAsia="Batang"/>
        </w:rPr>
      </w:pPr>
      <w:r>
        <w:rPr>
          <w:rFonts w:eastAsia="Batang"/>
        </w:rPr>
        <w:t>User Interface(GUI)</w:t>
      </w:r>
      <w:r w:rsidRPr="004739BA">
        <w:rPr>
          <w:rFonts w:eastAsia="Batang"/>
        </w:rPr>
        <w:t xml:space="preserve">    : Java Swing.</w:t>
      </w:r>
    </w:p>
    <w:p w:rsidR="003717F7" w:rsidRDefault="003717F7"/>
    <w:sectPr w:rsidR="003717F7" w:rsidSect="004173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dvP6EC5">
    <w:panose1 w:val="00000000000000000000"/>
    <w:charset w:val="00"/>
    <w:family w:val="swiss"/>
    <w:notTrueType/>
    <w:pitch w:val="default"/>
    <w:sig w:usb0="00000003" w:usb1="00000000" w:usb2="00000000" w:usb3="00000000" w:csb0="00000001" w:csb1="00000000"/>
  </w:font>
  <w:font w:name="AdvP6EC0">
    <w:panose1 w:val="00000000000000000000"/>
    <w:charset w:val="00"/>
    <w:family w:val="swiss"/>
    <w:notTrueType/>
    <w:pitch w:val="default"/>
    <w:sig w:usb0="00000003" w:usb1="00000000" w:usb2="00000000" w:usb3="00000000" w:csb0="00000001" w:csb1="00000000"/>
  </w:font>
  <w:font w:name="AdvP7C2E">
    <w:panose1 w:val="00000000000000000000"/>
    <w:charset w:val="00"/>
    <w:family w:val="roman"/>
    <w:notTrueType/>
    <w:pitch w:val="default"/>
    <w:sig w:usb0="00000003" w:usb1="00000000" w:usb2="00000000" w:usb3="00000000" w:csb0="00000001" w:csb1="00000000"/>
  </w:font>
  <w:font w:name="AdvP4C4E51">
    <w:panose1 w:val="00000000000000000000"/>
    <w:charset w:val="00"/>
    <w:family w:val="auto"/>
    <w:notTrueType/>
    <w:pitch w:val="default"/>
    <w:sig w:usb0="00000003" w:usb1="00000000" w:usb2="00000000" w:usb3="00000000" w:csb0="00000001" w:csb1="00000000"/>
  </w:font>
  <w:font w:name="AdvP4C4E74">
    <w:panose1 w:val="00000000000000000000"/>
    <w:charset w:val="00"/>
    <w:family w:val="auto"/>
    <w:notTrueType/>
    <w:pitch w:val="default"/>
    <w:sig w:usb0="00000003" w:usb1="00000000" w:usb2="00000000" w:usb3="00000000" w:csb0="00000001" w:csb1="00000000"/>
  </w:font>
  <w:font w:name="AdvP7C34">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407D0"/>
    <w:multiLevelType w:val="multilevel"/>
    <w:tmpl w:val="DB1687E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680"/>
        </w:tabs>
        <w:ind w:left="4680" w:hanging="144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10080"/>
        </w:tabs>
        <w:ind w:left="10080" w:hanging="2520"/>
      </w:pPr>
      <w:rPr>
        <w:rFonts w:hint="default"/>
      </w:rPr>
    </w:lvl>
    <w:lvl w:ilvl="8">
      <w:start w:val="1"/>
      <w:numFmt w:val="decimal"/>
      <w:lvlText w:val="%1.%2.%3.%4.%5.%6.%7.%8.%9."/>
      <w:lvlJc w:val="left"/>
      <w:pPr>
        <w:tabs>
          <w:tab w:val="num" w:pos="11520"/>
        </w:tabs>
        <w:ind w:left="11520" w:hanging="28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BF190B"/>
    <w:rsid w:val="000A1C64"/>
    <w:rsid w:val="00353101"/>
    <w:rsid w:val="003717F7"/>
    <w:rsid w:val="003A6811"/>
    <w:rsid w:val="003F2EB0"/>
    <w:rsid w:val="0041735B"/>
    <w:rsid w:val="004B35BE"/>
    <w:rsid w:val="006575B4"/>
    <w:rsid w:val="006D1BF3"/>
    <w:rsid w:val="007B5FC1"/>
    <w:rsid w:val="009A4F8C"/>
    <w:rsid w:val="009C61C1"/>
    <w:rsid w:val="00BF190B"/>
    <w:rsid w:val="00DA1E66"/>
    <w:rsid w:val="00E61EBF"/>
    <w:rsid w:val="00EF5A7F"/>
    <w:rsid w:val="00F64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3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16</cp:revision>
  <dcterms:created xsi:type="dcterms:W3CDTF">2012-08-25T07:05:00Z</dcterms:created>
  <dcterms:modified xsi:type="dcterms:W3CDTF">2012-08-25T07:11:00Z</dcterms:modified>
</cp:coreProperties>
</file>